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F8D" w:rsidRDefault="008A5F8D">
      <w:pPr>
        <w:widowControl w:val="0"/>
        <w:jc w:val="center"/>
        <w:rPr>
          <w:b/>
          <w:sz w:val="22"/>
        </w:rPr>
      </w:pPr>
      <w:r>
        <w:fldChar w:fldCharType="begin"/>
      </w:r>
      <w:r>
        <w:instrText xml:space="preserve"> SEQ CHAPTER \h \r 1</w:instrText>
      </w:r>
      <w:r>
        <w:fldChar w:fldCharType="end"/>
      </w:r>
      <w:r>
        <w:rPr>
          <w:b/>
          <w:sz w:val="22"/>
        </w:rPr>
        <w:t>Release Notes for Version 02.08.07.04</w:t>
      </w:r>
    </w:p>
    <w:p w:rsidR="008A5F8D" w:rsidRDefault="008A5F8D">
      <w:pPr>
        <w:widowControl w:val="0"/>
        <w:jc w:val="center"/>
        <w:rPr>
          <w:sz w:val="22"/>
        </w:rPr>
      </w:pPr>
      <w:r>
        <w:rPr>
          <w:sz w:val="22"/>
        </w:rPr>
        <w:t>(changes since Hot Patch 02.08.07.02)</w:t>
      </w:r>
    </w:p>
    <w:p w:rsidR="008A5F8D" w:rsidRDefault="008A5F8D">
      <w:pPr>
        <w:widowControl w:val="0"/>
        <w:rPr>
          <w:b/>
          <w:sz w:val="22"/>
        </w:rPr>
      </w:pPr>
    </w:p>
    <w:p w:rsidR="008A5F8D" w:rsidRDefault="008A5F8D">
      <w:pPr>
        <w:widowControl w:val="0"/>
        <w:rPr>
          <w:sz w:val="22"/>
        </w:rPr>
      </w:pPr>
      <w:r>
        <w:rPr>
          <w:b/>
          <w:sz w:val="22"/>
        </w:rPr>
        <w:t>All Modes of Play</w:t>
      </w:r>
    </w:p>
    <w:p w:rsidR="008A5F8D" w:rsidRDefault="008A5F8D">
      <w:pPr>
        <w:widowControl w:val="0"/>
        <w:rPr>
          <w:sz w:val="22"/>
        </w:rPr>
      </w:pPr>
    </w:p>
    <w:p w:rsidR="008A5F8D" w:rsidRDefault="008A5F8D">
      <w:pPr>
        <w:pStyle w:val="Level1"/>
        <w:numPr>
          <w:ilvl w:val="0"/>
          <w:numId w:val="1"/>
        </w:numPr>
        <w:ind w:left="720" w:hanging="720"/>
        <w:rPr>
          <w:sz w:val="22"/>
        </w:rPr>
      </w:pPr>
      <w:r>
        <w:rPr>
          <w:sz w:val="22"/>
        </w:rPr>
        <w:tab/>
        <w:t>Fixed a problem with the transition from the Naval Movement phase to the Naval Combat phase where the program was immediately starting the first naval combat as if the player had selected it.</w:t>
      </w:r>
    </w:p>
    <w:p w:rsidR="008A5F8D" w:rsidRDefault="008A5F8D">
      <w:pPr>
        <w:widowControl w:val="0"/>
        <w:rPr>
          <w:sz w:val="22"/>
        </w:rPr>
      </w:pPr>
    </w:p>
    <w:p w:rsidR="008A5F8D" w:rsidRDefault="008A5F8D">
      <w:pPr>
        <w:pStyle w:val="Level1"/>
        <w:numPr>
          <w:ilvl w:val="0"/>
          <w:numId w:val="1"/>
        </w:numPr>
        <w:ind w:left="720" w:hanging="720"/>
        <w:rPr>
          <w:sz w:val="22"/>
        </w:rPr>
      </w:pPr>
      <w:r>
        <w:rPr>
          <w:sz w:val="22"/>
        </w:rPr>
        <w:tab/>
        <w:t>Fixed a non-fatal error in processing naval air combat with closing the air-to-air combat form after the combat is over because one side decided to abort from the sea area.</w:t>
      </w:r>
    </w:p>
    <w:p w:rsidR="008A5F8D" w:rsidRDefault="008A5F8D">
      <w:pPr>
        <w:widowControl w:val="0"/>
        <w:rPr>
          <w:sz w:val="22"/>
        </w:rPr>
      </w:pPr>
    </w:p>
    <w:p w:rsidR="008A5F8D" w:rsidRDefault="008A5F8D">
      <w:pPr>
        <w:widowControl w:val="0"/>
        <w:rPr>
          <w:sz w:val="22"/>
        </w:rPr>
      </w:pPr>
    </w:p>
    <w:p w:rsidR="008A5F8D" w:rsidRDefault="008A5F8D">
      <w:pPr>
        <w:widowControl w:val="0"/>
        <w:rPr>
          <w:sz w:val="22"/>
        </w:rPr>
      </w:pPr>
      <w:r>
        <w:rPr>
          <w:sz w:val="22"/>
        </w:rPr>
        <w:t xml:space="preserve">  </w:t>
      </w:r>
    </w:p>
    <w:p w:rsidR="008A5F8D" w:rsidRDefault="008A5F8D">
      <w:pPr>
        <w:widowControl w:val="0"/>
        <w:rPr>
          <w:sz w:val="22"/>
        </w:rPr>
      </w:pPr>
    </w:p>
    <w:p w:rsidR="008A5F8D" w:rsidRDefault="008A5F8D">
      <w:pPr>
        <w:widowControl w:val="0"/>
        <w:rPr>
          <w:sz w:val="22"/>
        </w:rPr>
      </w:pPr>
      <w:r>
        <w:rPr>
          <w:sz w:val="22"/>
        </w:rPr>
        <w:t xml:space="preserve"> </w:t>
      </w:r>
    </w:p>
    <w:p w:rsidR="008A5F8D" w:rsidRDefault="008A5F8D">
      <w:pPr>
        <w:widowControl w:val="0"/>
        <w:jc w:val="center"/>
        <w:rPr>
          <w:sz w:val="22"/>
        </w:rPr>
      </w:pPr>
      <w:r>
        <w:rPr>
          <w:sz w:val="22"/>
        </w:rPr>
        <w:t xml:space="preserve">    </w:t>
      </w:r>
    </w:p>
    <w:p w:rsidR="008A5F8D" w:rsidRDefault="008A5F8D">
      <w:pPr>
        <w:widowControl w:val="0"/>
        <w:jc w:val="center"/>
        <w:rPr>
          <w:sz w:val="22"/>
        </w:rPr>
      </w:pPr>
    </w:p>
    <w:p w:rsidR="008A5F8D" w:rsidRDefault="008A5F8D">
      <w:pPr>
        <w:widowControl w:val="0"/>
        <w:jc w:val="center"/>
        <w:rPr>
          <w:sz w:val="22"/>
        </w:rPr>
      </w:pPr>
    </w:p>
    <w:p w:rsidR="008A5F8D" w:rsidRDefault="008A5F8D">
      <w:pPr>
        <w:widowControl w:val="0"/>
        <w:jc w:val="center"/>
        <w:rPr>
          <w:sz w:val="22"/>
        </w:rPr>
      </w:pPr>
    </w:p>
    <w:p w:rsidR="008A5F8D" w:rsidRDefault="008A5F8D">
      <w:pPr>
        <w:widowControl w:val="0"/>
        <w:jc w:val="center"/>
        <w:rPr>
          <w:sz w:val="22"/>
        </w:rPr>
      </w:pPr>
    </w:p>
    <w:p w:rsidR="008A5F8D" w:rsidRDefault="008A5F8D">
      <w:pPr>
        <w:widowControl w:val="0"/>
        <w:jc w:val="center"/>
        <w:rPr>
          <w:sz w:val="22"/>
        </w:rPr>
      </w:pPr>
      <w:r>
        <w:rPr>
          <w:sz w:val="22"/>
        </w:rPr>
        <w:t xml:space="preserve">  </w:t>
      </w:r>
    </w:p>
    <w:p w:rsidR="008A5F8D" w:rsidRDefault="008A5F8D">
      <w:pPr>
        <w:widowControl w:val="0"/>
        <w:jc w:val="center"/>
        <w:rPr>
          <w:sz w:val="22"/>
        </w:rPr>
      </w:pPr>
    </w:p>
    <w:p w:rsidR="008A5F8D" w:rsidRDefault="008A5F8D">
      <w:pPr>
        <w:widowControl w:val="0"/>
        <w:jc w:val="center"/>
        <w:rPr>
          <w:sz w:val="22"/>
        </w:rPr>
      </w:pPr>
    </w:p>
    <w:p w:rsidR="008A5F8D" w:rsidRDefault="008A5F8D">
      <w:pPr>
        <w:widowControl w:val="0"/>
        <w:jc w:val="center"/>
        <w:rPr>
          <w:sz w:val="22"/>
        </w:rPr>
      </w:pPr>
    </w:p>
    <w:p w:rsidR="008A5F8D" w:rsidRDefault="008A5F8D">
      <w:pPr>
        <w:widowControl w:val="0"/>
        <w:jc w:val="center"/>
        <w:rPr>
          <w:sz w:val="22"/>
        </w:rPr>
      </w:pPr>
      <w:r>
        <w:rPr>
          <w:sz w:val="22"/>
        </w:rPr>
        <w:t xml:space="preserve">  </w:t>
      </w:r>
    </w:p>
    <w:p w:rsidR="008A5F8D" w:rsidRDefault="008A5F8D">
      <w:pPr>
        <w:widowControl w:val="0"/>
        <w:rPr>
          <w:sz w:val="22"/>
        </w:rPr>
      </w:pPr>
      <w:r>
        <w:rPr>
          <w:sz w:val="22"/>
        </w:rPr>
        <w:tab/>
      </w:r>
      <w:r>
        <w:rPr>
          <w:sz w:val="22"/>
        </w:rPr>
        <w:tab/>
      </w:r>
      <w:r>
        <w:rPr>
          <w:sz w:val="22"/>
        </w:rPr>
        <w:tab/>
      </w:r>
      <w:r>
        <w:rPr>
          <w:sz w:val="22"/>
        </w:rPr>
        <w:tab/>
      </w:r>
      <w:r>
        <w:rPr>
          <w:sz w:val="22"/>
        </w:rPr>
        <w:tab/>
      </w:r>
    </w:p>
    <w:p w:rsidR="008A5F8D" w:rsidRDefault="008A5F8D">
      <w:pPr>
        <w:widowControl w:val="0"/>
        <w:rPr>
          <w:sz w:val="22"/>
        </w:rPr>
      </w:pPr>
    </w:p>
    <w:p w:rsidR="008A5F8D" w:rsidRDefault="008A5F8D">
      <w:pPr>
        <w:widowControl w:val="0"/>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p w:rsidR="008A5F8D" w:rsidRDefault="008A5F8D">
      <w:pPr>
        <w:widowControl w:val="0"/>
        <w:rPr>
          <w:sz w:val="22"/>
        </w:rPr>
      </w:pPr>
    </w:p>
    <w:p w:rsidR="008A5F8D" w:rsidRDefault="008A5F8D">
      <w:pPr>
        <w:widowControl w:val="0"/>
        <w:rPr>
          <w:sz w:val="22"/>
        </w:rPr>
      </w:pPr>
    </w:p>
    <w:p w:rsidR="008A5F8D" w:rsidRDefault="008A5F8D">
      <w:pPr>
        <w:widowControl w:val="0"/>
        <w:rPr>
          <w:sz w:val="22"/>
        </w:rPr>
      </w:pPr>
      <w:r>
        <w:rPr>
          <w:sz w:val="22"/>
        </w:rPr>
        <w:t xml:space="preserve">  </w:t>
      </w:r>
    </w:p>
    <w:p w:rsidR="008A5F8D" w:rsidRDefault="008A5F8D">
      <w:pPr>
        <w:widowControl w:val="0"/>
        <w:rPr>
          <w:sz w:val="22"/>
        </w:rPr>
      </w:pPr>
    </w:p>
    <w:p w:rsidR="008A5F8D" w:rsidRDefault="008A5F8D">
      <w:pPr>
        <w:widowControl w:val="0"/>
        <w:rPr>
          <w:sz w:val="22"/>
        </w:rPr>
      </w:pPr>
      <w:r>
        <w:rPr>
          <w:sz w:val="22"/>
        </w:rPr>
        <w:tab/>
      </w:r>
      <w:r>
        <w:rPr>
          <w:sz w:val="22"/>
        </w:rPr>
        <w:tab/>
      </w:r>
    </w:p>
    <w:p w:rsidR="008A5F8D" w:rsidRDefault="008A5F8D">
      <w:pPr>
        <w:widowControl w:val="0"/>
        <w:rPr>
          <w:sz w:val="22"/>
        </w:rPr>
      </w:pPr>
      <w:r>
        <w:rPr>
          <w:sz w:val="22"/>
        </w:rPr>
        <w:tab/>
      </w:r>
      <w:r>
        <w:rPr>
          <w:sz w:val="22"/>
        </w:rPr>
        <w:tab/>
      </w:r>
      <w:r>
        <w:rPr>
          <w:sz w:val="22"/>
        </w:rPr>
        <w:tab/>
      </w:r>
      <w:r>
        <w:rPr>
          <w:sz w:val="22"/>
        </w:rPr>
        <w:tab/>
      </w:r>
      <w:r>
        <w:rPr>
          <w:sz w:val="22"/>
        </w:rPr>
        <w:tab/>
      </w:r>
      <w:r>
        <w:rPr>
          <w:sz w:val="22"/>
        </w:rPr>
        <w:tab/>
      </w:r>
    </w:p>
    <w:p w:rsidR="008A5F8D" w:rsidRDefault="008A5F8D">
      <w:pPr>
        <w:widowControl w:val="0"/>
        <w:rPr>
          <w:sz w:val="22"/>
        </w:rPr>
      </w:pPr>
    </w:p>
    <w:p w:rsidR="008A5F8D" w:rsidRDefault="008A5F8D">
      <w:pPr>
        <w:widowControl w:val="0"/>
        <w:rPr>
          <w:sz w:val="22"/>
        </w:rPr>
      </w:pPr>
      <w:r>
        <w:rPr>
          <w:sz w:val="22"/>
        </w:rPr>
        <w:tab/>
      </w:r>
      <w:r>
        <w:rPr>
          <w:sz w:val="22"/>
        </w:rPr>
        <w:tab/>
      </w:r>
    </w:p>
    <w:p w:rsidR="008A5F8D" w:rsidRDefault="008A5F8D">
      <w:pPr>
        <w:widowControl w:val="0"/>
        <w:rPr>
          <w:sz w:val="22"/>
        </w:rPr>
      </w:pPr>
    </w:p>
    <w:p w:rsidR="008A5F8D" w:rsidRDefault="008A5F8D">
      <w:pPr>
        <w:widowControl w:val="0"/>
        <w:rPr>
          <w:sz w:val="22"/>
        </w:rPr>
      </w:pPr>
    </w:p>
    <w:p w:rsidR="008A5F8D" w:rsidRDefault="008A5F8D">
      <w:pPr>
        <w:widowControl w:val="0"/>
        <w:rPr>
          <w:sz w:val="22"/>
        </w:rPr>
      </w:pPr>
    </w:p>
    <w:p w:rsidR="008A5F8D" w:rsidRDefault="008A5F8D">
      <w:pPr>
        <w:widowControl w:val="0"/>
        <w:rPr>
          <w:sz w:val="22"/>
        </w:rPr>
      </w:pPr>
    </w:p>
    <w:p w:rsidR="008A5F8D" w:rsidRDefault="008A5F8D">
      <w:pPr>
        <w:widowControl w:val="0"/>
        <w:rPr>
          <w:sz w:val="22"/>
        </w:rPr>
      </w:pPr>
    </w:p>
    <w:p w:rsidR="008A5F8D" w:rsidRDefault="008A5F8D">
      <w:pPr>
        <w:widowControl w:val="0"/>
        <w:rPr>
          <w:sz w:val="22"/>
        </w:rPr>
      </w:pPr>
    </w:p>
    <w:p w:rsidR="008A5F8D" w:rsidRDefault="008A5F8D">
      <w:pPr>
        <w:widowControl w:val="0"/>
        <w:rPr>
          <w:sz w:val="22"/>
        </w:rPr>
      </w:pPr>
      <w:r>
        <w:rPr>
          <w:sz w:val="22"/>
        </w:rPr>
        <w:tab/>
      </w:r>
      <w:r>
        <w:rPr>
          <w:sz w:val="22"/>
        </w:rPr>
        <w:tab/>
      </w:r>
      <w:r>
        <w:rPr>
          <w:sz w:val="22"/>
        </w:rPr>
        <w:tab/>
      </w:r>
      <w:r>
        <w:rPr>
          <w:sz w:val="22"/>
        </w:rPr>
        <w:tab/>
      </w:r>
    </w:p>
    <w:p w:rsidR="008A5F8D" w:rsidRDefault="008A5F8D">
      <w:pPr>
        <w:widowControl w:val="0"/>
        <w:rPr>
          <w:sz w:val="22"/>
        </w:rPr>
      </w:pPr>
    </w:p>
    <w:p w:rsidR="008A5F8D" w:rsidRDefault="008A5F8D">
      <w:pPr>
        <w:widowControl w:val="0"/>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t xml:space="preserve">  </w:t>
      </w:r>
    </w:p>
    <w:sectPr w:rsidR="008A5F8D" w:rsidSect="008A5F8D">
      <w:pgSz w:w="12240" w:h="15840"/>
      <w:pgMar w:top="540" w:right="900" w:bottom="540" w:left="90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suff w:val="nothing"/>
      <w:lvlText w:val="%1."/>
      <w:lvlJc w:val="left"/>
      <w:rPr>
        <w:rFonts w:cs="Times New Roman"/>
      </w:rPr>
    </w:lvl>
    <w:lvl w:ilvl="1">
      <w:start w:val="1"/>
      <w:numFmt w:val="lowerLetter"/>
      <w:suff w:val="nothing"/>
      <w:lvlText w:val="%2."/>
      <w:lvlJc w:val="left"/>
      <w:rPr>
        <w:rFonts w:cs="Times New Roman"/>
      </w:rPr>
    </w:lvl>
    <w:lvl w:ilvl="2">
      <w:start w:val="1"/>
      <w:numFmt w:val="lowerRoman"/>
      <w:suff w:val="nothing"/>
      <w:lvlText w:val="%3."/>
      <w:lvlJc w:val="left"/>
      <w:rPr>
        <w:rFonts w:cs="Times New Roman"/>
      </w:rPr>
    </w:lvl>
    <w:lvl w:ilvl="3">
      <w:start w:val="1"/>
      <w:numFmt w:val="decimal"/>
      <w:suff w:val="nothing"/>
      <w:lvlText w:val="(%4)"/>
      <w:lvlJc w:val="left"/>
      <w:rPr>
        <w:rFonts w:cs="Times New Roman"/>
      </w:rPr>
    </w:lvl>
    <w:lvl w:ilvl="4">
      <w:start w:val="1"/>
      <w:numFmt w:val="lowerLetter"/>
      <w:suff w:val="nothing"/>
      <w:lvlText w:val="(%5)"/>
      <w:lvlJc w:val="left"/>
      <w:rPr>
        <w:rFonts w:cs="Times New Roman"/>
      </w:rPr>
    </w:lvl>
    <w:lvl w:ilvl="5">
      <w:start w:val="1"/>
      <w:numFmt w:val="lowerRoman"/>
      <w:suff w:val="nothing"/>
      <w:lvlText w:val="(%6)"/>
      <w:lvlJc w:val="left"/>
      <w:rPr>
        <w:rFonts w:cs="Times New Roman"/>
      </w:rPr>
    </w:lvl>
    <w:lvl w:ilvl="6">
      <w:start w:val="1"/>
      <w:numFmt w:val="decimal"/>
      <w:suff w:val="nothing"/>
      <w:lvlText w:val="%7)"/>
      <w:lvlJc w:val="left"/>
      <w:rPr>
        <w:rFonts w:cs="Times New Roman"/>
      </w:rPr>
    </w:lvl>
    <w:lvl w:ilvl="7">
      <w:start w:val="1"/>
      <w:numFmt w:val="lowerLetter"/>
      <w:suff w:val="nothing"/>
      <w:lvlText w:val="%8)"/>
      <w:lvlJc w:val="left"/>
      <w:rPr>
        <w:rFonts w:cs="Times New Roman"/>
      </w:rPr>
    </w:lvl>
    <w:lvl w:ilvl="8">
      <w:start w:val="1"/>
      <w:numFmt w:val="lowerRoman"/>
      <w:suff w:val="nothing"/>
      <w:lvlText w:val="%9)"/>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0"/>
  <w:bordersDoNotSurroundHeader/>
  <w:bordersDoNotSurroundFooter/>
  <w:doNotTrackMoves/>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compat>
    <w:noTabHangInd/>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A5F8D"/>
    <w:rsid w:val="008A5F8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character" w:default="1" w:styleId="DefaultParagraphFont">
    <w:name w:val="Default Paragraph Font"/>
    <w:uiPriority w:val="1"/>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pPr>
      <w:widowControl w:val="0"/>
    </w:pPr>
  </w:style>
  <w:style w:type="paragraph" w:customStyle="1" w:styleId="Level2">
    <w:name w:val="Level 2"/>
    <w:basedOn w:val="Normal"/>
    <w:pPr>
      <w:widowControl w:val="0"/>
    </w:pPr>
  </w:style>
  <w:style w:type="paragraph" w:customStyle="1" w:styleId="Level3">
    <w:name w:val="Level 3"/>
    <w:basedOn w:val="Normal"/>
    <w:pPr>
      <w:widowControl w:val="0"/>
    </w:pPr>
  </w:style>
  <w:style w:type="paragraph" w:customStyle="1" w:styleId="Level4">
    <w:name w:val="Level 4"/>
    <w:basedOn w:val="Normal"/>
    <w:pPr>
      <w:widowControl w:val="0"/>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style>
  <w:style w:type="paragraph" w:customStyle="1" w:styleId="17">
    <w:name w:val="_17"/>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customStyle="1" w:styleId="16">
    <w:name w:val="_16"/>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15">
    <w:name w:val="_15"/>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14">
    <w:name w:val="_14"/>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13">
    <w:name w:val="_13"/>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12">
    <w:name w:val="_12"/>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11">
    <w:name w:val="_11"/>
    <w:basedOn w:val="Normal"/>
    <w:pPr>
      <w:widowControl w:val="0"/>
      <w:tabs>
        <w:tab w:val="left" w:pos="5040"/>
        <w:tab w:val="left" w:pos="5760"/>
        <w:tab w:val="left" w:pos="6480"/>
        <w:tab w:val="left" w:pos="7200"/>
        <w:tab w:val="left" w:pos="7920"/>
        <w:tab w:val="left" w:pos="8640"/>
      </w:tabs>
      <w:ind w:left="5040"/>
    </w:pPr>
  </w:style>
  <w:style w:type="paragraph" w:customStyle="1" w:styleId="10">
    <w:name w:val="_10"/>
    <w:basedOn w:val="Normal"/>
    <w:pPr>
      <w:widowControl w:val="0"/>
      <w:tabs>
        <w:tab w:val="left" w:pos="5760"/>
        <w:tab w:val="left" w:pos="6480"/>
        <w:tab w:val="left" w:pos="7200"/>
        <w:tab w:val="left" w:pos="7920"/>
        <w:tab w:val="left" w:pos="8640"/>
      </w:tabs>
      <w:ind w:left="5760"/>
    </w:pPr>
  </w:style>
  <w:style w:type="paragraph" w:customStyle="1" w:styleId="26">
    <w:name w:val="_26"/>
    <w:basedOn w:val="Normal"/>
    <w:pPr>
      <w:widowControl w:val="0"/>
    </w:pPr>
  </w:style>
  <w:style w:type="paragraph" w:customStyle="1" w:styleId="25">
    <w:name w:val="_25"/>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24">
    <w:name w:val="_24"/>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23">
    <w:name w:val="_23"/>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22">
    <w:name w:val="_22"/>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21">
    <w:name w:val="_21"/>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20">
    <w:name w:val="_20"/>
    <w:basedOn w:val="Normal"/>
    <w:pPr>
      <w:widowControl w:val="0"/>
      <w:tabs>
        <w:tab w:val="left" w:pos="5040"/>
        <w:tab w:val="left" w:pos="5760"/>
        <w:tab w:val="left" w:pos="6480"/>
        <w:tab w:val="left" w:pos="7200"/>
        <w:tab w:val="left" w:pos="7920"/>
        <w:tab w:val="left" w:pos="8640"/>
      </w:tabs>
      <w:ind w:left="5040"/>
    </w:pPr>
  </w:style>
  <w:style w:type="paragraph" w:customStyle="1" w:styleId="19">
    <w:name w:val="_19"/>
    <w:basedOn w:val="Normal"/>
    <w:pPr>
      <w:widowControl w:val="0"/>
      <w:tabs>
        <w:tab w:val="left" w:pos="5760"/>
        <w:tab w:val="left" w:pos="6480"/>
        <w:tab w:val="left" w:pos="7200"/>
        <w:tab w:val="left" w:pos="7920"/>
        <w:tab w:val="left" w:pos="8640"/>
      </w:tabs>
      <w:ind w:left="5760"/>
    </w:pPr>
  </w:style>
  <w:style w:type="paragraph" w:customStyle="1" w:styleId="18">
    <w:name w:val="_18"/>
    <w:basedOn w:val="Normal"/>
    <w:pPr>
      <w:widowControl w:val="0"/>
      <w:tabs>
        <w:tab w:val="left" w:pos="6480"/>
        <w:tab w:val="left" w:pos="7200"/>
        <w:tab w:val="left" w:pos="7920"/>
        <w:tab w:val="left" w:pos="8640"/>
      </w:tabs>
      <w:ind w:left="6480"/>
    </w:pPr>
  </w:style>
  <w:style w:type="paragraph" w:customStyle="1" w:styleId="9">
    <w:name w:val="_9"/>
    <w:basedOn w:val="Normal"/>
    <w:pPr>
      <w:widowControl w:val="0"/>
      <w:tabs>
        <w:tab w:val="left" w:pos="6480"/>
        <w:tab w:val="left" w:pos="7200"/>
        <w:tab w:val="left" w:pos="7920"/>
        <w:tab w:val="left" w:pos="8640"/>
      </w:tabs>
      <w:ind w:left="6480"/>
    </w:pPr>
  </w:style>
  <w:style w:type="paragraph" w:customStyle="1" w:styleId="8">
    <w:name w:val="_8"/>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customStyle="1" w:styleId="7">
    <w:name w:val="_7"/>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6">
    <w:name w:val="_6"/>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5">
    <w:name w:val="_5"/>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4">
    <w:name w:val="_4"/>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3">
    <w:name w:val="_3"/>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2">
    <w:name w:val="_2"/>
    <w:basedOn w:val="Normal"/>
    <w:pPr>
      <w:widowControl w:val="0"/>
      <w:tabs>
        <w:tab w:val="left" w:pos="5040"/>
        <w:tab w:val="left" w:pos="5760"/>
        <w:tab w:val="left" w:pos="6480"/>
        <w:tab w:val="left" w:pos="7200"/>
        <w:tab w:val="left" w:pos="7920"/>
        <w:tab w:val="left" w:pos="8640"/>
      </w:tabs>
      <w:ind w:left="5040"/>
    </w:pPr>
  </w:style>
  <w:style w:type="paragraph" w:customStyle="1" w:styleId="1">
    <w:name w:val="_1"/>
    <w:basedOn w:val="Normal"/>
    <w:pPr>
      <w:widowControl w:val="0"/>
      <w:tabs>
        <w:tab w:val="left" w:pos="5760"/>
        <w:tab w:val="left" w:pos="6480"/>
        <w:tab w:val="left" w:pos="7200"/>
        <w:tab w:val="left" w:pos="7920"/>
        <w:tab w:val="left" w:pos="8640"/>
      </w:tabs>
      <w:ind w:left="5760"/>
    </w:pPr>
  </w:style>
  <w:style w:type="paragraph" w:customStyle="1" w:styleId="a">
    <w:name w:val="_"/>
    <w:basedOn w:val="Normal"/>
    <w:pPr>
      <w:widowControl w:val="0"/>
      <w:tabs>
        <w:tab w:val="left" w:pos="6480"/>
        <w:tab w:val="left" w:pos="7200"/>
        <w:tab w:val="left" w:pos="7920"/>
        <w:tab w:val="left" w:pos="8640"/>
      </w:tabs>
      <w:ind w:left="6480"/>
    </w:pPr>
  </w:style>
  <w:style w:type="paragraph" w:customStyle="1" w:styleId="WPNormal">
    <w:name w:val="WP_Normal"/>
    <w:basedOn w:val="Normal"/>
    <w:pPr>
      <w:widowControl w:val="0"/>
    </w:pPr>
  </w:style>
  <w:style w:type="paragraph" w:customStyle="1" w:styleId="DefinitionT">
    <w:name w:val="Definition T"/>
    <w:basedOn w:val="Normal"/>
    <w:pPr>
      <w:widowControl w:val="0"/>
    </w:pPr>
  </w:style>
  <w:style w:type="paragraph" w:customStyle="1" w:styleId="DefinitionL">
    <w:name w:val="Definition L"/>
    <w:basedOn w:val="Normal"/>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pPr>
  </w:style>
  <w:style w:type="character" w:customStyle="1" w:styleId="Definition">
    <w:name w:val="Definition"/>
    <w:basedOn w:val="DefaultParagraphFont"/>
    <w:rPr>
      <w:rFonts w:cs="Times New Roman"/>
      <w:i/>
    </w:rPr>
  </w:style>
  <w:style w:type="paragraph" w:customStyle="1" w:styleId="H1">
    <w:name w:val="H1"/>
    <w:basedOn w:val="Normal"/>
    <w:pPr>
      <w:widowControl w:val="0"/>
    </w:pPr>
    <w:rPr>
      <w:b/>
      <w:sz w:val="48"/>
    </w:rPr>
  </w:style>
  <w:style w:type="paragraph" w:customStyle="1" w:styleId="H2">
    <w:name w:val="H2"/>
    <w:basedOn w:val="Normal"/>
    <w:pPr>
      <w:widowControl w:val="0"/>
    </w:pPr>
    <w:rPr>
      <w:b/>
      <w:sz w:val="36"/>
    </w:rPr>
  </w:style>
  <w:style w:type="paragraph" w:customStyle="1" w:styleId="H3">
    <w:name w:val="H3"/>
    <w:basedOn w:val="Normal"/>
    <w:pPr>
      <w:widowControl w:val="0"/>
    </w:pPr>
    <w:rPr>
      <w:b/>
      <w:sz w:val="28"/>
    </w:rPr>
  </w:style>
  <w:style w:type="paragraph" w:customStyle="1" w:styleId="H4">
    <w:name w:val="H4"/>
    <w:basedOn w:val="Normal"/>
    <w:pPr>
      <w:widowControl w:val="0"/>
    </w:pPr>
    <w:rPr>
      <w:b/>
    </w:rPr>
  </w:style>
  <w:style w:type="paragraph" w:customStyle="1" w:styleId="H5">
    <w:name w:val="H5"/>
    <w:basedOn w:val="Normal"/>
    <w:pPr>
      <w:widowControl w:val="0"/>
    </w:pPr>
    <w:rPr>
      <w:b/>
    </w:rPr>
  </w:style>
  <w:style w:type="paragraph" w:customStyle="1" w:styleId="H6">
    <w:name w:val="H6"/>
    <w:basedOn w:val="Normal"/>
    <w:pPr>
      <w:widowControl w:val="0"/>
    </w:pPr>
    <w:rPr>
      <w:b/>
      <w:sz w:val="16"/>
    </w:rPr>
  </w:style>
  <w:style w:type="paragraph" w:customStyle="1" w:styleId="Address">
    <w:name w:val="Address"/>
    <w:basedOn w:val="Normal"/>
    <w:pPr>
      <w:widowControl w:val="0"/>
    </w:pPr>
    <w:rPr>
      <w:i/>
    </w:rPr>
  </w:style>
  <w:style w:type="paragraph" w:customStyle="1" w:styleId="Blockquote">
    <w:name w:val="Blockquote"/>
    <w:basedOn w:val="Normal"/>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ight="360"/>
    </w:pPr>
  </w:style>
  <w:style w:type="character" w:customStyle="1" w:styleId="CITE">
    <w:name w:val="CITE"/>
    <w:basedOn w:val="DefaultParagraphFont"/>
    <w:rPr>
      <w:rFonts w:cs="Times New Roman"/>
      <w:i/>
    </w:rPr>
  </w:style>
  <w:style w:type="character" w:customStyle="1" w:styleId="CODE">
    <w:name w:val="CODE"/>
    <w:basedOn w:val="DefaultParagraphFont"/>
    <w:rPr>
      <w:rFonts w:ascii="Courier New" w:hAnsi="Courier New" w:cs="Times New Roman"/>
    </w:rPr>
  </w:style>
  <w:style w:type="character" w:customStyle="1" w:styleId="WPEmphasis">
    <w:name w:val="WP_Emphasis"/>
    <w:basedOn w:val="DefaultParagraphFont"/>
    <w:rPr>
      <w:rFonts w:cs="Times New Roman"/>
      <w:i/>
    </w:rPr>
  </w:style>
  <w:style w:type="character" w:customStyle="1" w:styleId="WPHyperlink">
    <w:name w:val="WP_Hyperlink"/>
    <w:basedOn w:val="DefaultParagraphFont"/>
    <w:rPr>
      <w:rFonts w:cs="Times New Roman"/>
      <w:color w:val="0000FF"/>
      <w:u w:val="single"/>
    </w:rPr>
  </w:style>
  <w:style w:type="character" w:customStyle="1" w:styleId="FollowedHype">
    <w:name w:val="FollowedHype"/>
    <w:basedOn w:val="DefaultParagraphFont"/>
    <w:rPr>
      <w:rFonts w:cs="Times New Roman"/>
      <w:color w:val="800080"/>
      <w:u w:val="single"/>
    </w:rPr>
  </w:style>
  <w:style w:type="character" w:customStyle="1" w:styleId="Keyboard">
    <w:name w:val="Keyboard"/>
    <w:basedOn w:val="DefaultParagraphFont"/>
    <w:rPr>
      <w:rFonts w:ascii="Courier New" w:hAnsi="Courier New" w:cs="Times New Roman"/>
      <w:b/>
    </w:rPr>
  </w:style>
  <w:style w:type="paragraph" w:customStyle="1" w:styleId="Preformatted">
    <w:name w:val="Preformatted"/>
    <w:basedOn w:val="Normal"/>
    <w:pPr>
      <w:widowControl w:val="0"/>
      <w:tabs>
        <w:tab w:val="left" w:pos="0"/>
        <w:tab w:val="left" w:pos="959"/>
        <w:tab w:val="left" w:pos="1918"/>
        <w:tab w:val="left" w:pos="2876"/>
        <w:tab w:val="left" w:pos="3835"/>
        <w:tab w:val="left" w:pos="4794"/>
        <w:tab w:val="left" w:pos="5754"/>
        <w:tab w:val="left" w:pos="6713"/>
        <w:tab w:val="left" w:pos="7672"/>
        <w:tab w:val="left" w:pos="8630"/>
        <w:tab w:val="left" w:pos="9356"/>
      </w:tabs>
    </w:pPr>
    <w:rPr>
      <w:rFonts w:ascii="Courier New" w:hAnsi="Courier New"/>
    </w:rPr>
  </w:style>
  <w:style w:type="paragraph" w:customStyle="1" w:styleId="zBottomof">
    <w:name w:val="zBottom of"/>
    <w:basedOn w:val="Normal"/>
    <w:pPr>
      <w:widowControl w:val="0"/>
      <w:pBdr>
        <w:top w:val="double" w:sz="8" w:space="0" w:color="000000"/>
      </w:pBdr>
      <w:jc w:val="center"/>
    </w:pPr>
    <w:rPr>
      <w:rFonts w:ascii="Arial" w:hAnsi="Arial"/>
      <w:sz w:val="16"/>
    </w:rPr>
  </w:style>
  <w:style w:type="paragraph" w:customStyle="1" w:styleId="zTopofFor">
    <w:name w:val="zTop of For"/>
    <w:basedOn w:val="Normal"/>
    <w:pPr>
      <w:widowControl w:val="0"/>
      <w:pBdr>
        <w:bottom w:val="double" w:sz="8" w:space="0" w:color="000000"/>
      </w:pBdr>
      <w:jc w:val="center"/>
    </w:pPr>
    <w:rPr>
      <w:rFonts w:ascii="Arial" w:hAnsi="Arial"/>
      <w:sz w:val="16"/>
    </w:rPr>
  </w:style>
  <w:style w:type="character" w:customStyle="1" w:styleId="Sample">
    <w:name w:val="Sample"/>
    <w:basedOn w:val="DefaultParagraphFont"/>
    <w:rPr>
      <w:rFonts w:ascii="Courier New" w:hAnsi="Courier New" w:cs="Times New Roman"/>
    </w:rPr>
  </w:style>
  <w:style w:type="character" w:customStyle="1" w:styleId="WPStrong">
    <w:name w:val="WP_Strong"/>
    <w:basedOn w:val="DefaultParagraphFont"/>
    <w:rPr>
      <w:rFonts w:cs="Times New Roman"/>
      <w:b/>
    </w:rPr>
  </w:style>
  <w:style w:type="character" w:customStyle="1" w:styleId="Typewriter">
    <w:name w:val="Typewriter"/>
    <w:basedOn w:val="DefaultParagraphFont"/>
    <w:rPr>
      <w:rFonts w:ascii="Courier New" w:hAnsi="Courier New" w:cs="Times New Roman"/>
    </w:rPr>
  </w:style>
  <w:style w:type="character" w:customStyle="1" w:styleId="Variable">
    <w:name w:val="Variable"/>
    <w:basedOn w:val="DefaultParagraphFont"/>
    <w:rPr>
      <w:rFonts w:cs="Times New Roman"/>
      <w:i/>
    </w:rPr>
  </w:style>
  <w:style w:type="character" w:customStyle="1" w:styleId="HTMLMarkup">
    <w:name w:val="HTML Markup"/>
    <w:basedOn w:val="DefaultParagraphFont"/>
    <w:rPr>
      <w:rFonts w:cs="Times New Roman"/>
      <w:vanish/>
      <w:color w:val="FF0000"/>
    </w:rPr>
  </w:style>
  <w:style w:type="character" w:customStyle="1" w:styleId="Comment">
    <w:name w:val="Comment"/>
    <w:basedOn w:val="DefaultParagraphFont"/>
    <w:rPr>
      <w:rFonts w:cs="Times New Roman"/>
      <w:vanish/>
    </w:rPr>
  </w:style>
  <w:style w:type="paragraph" w:customStyle="1" w:styleId="Pa12">
    <w:name w:val="Pa12"/>
    <w:basedOn w:val="Normal"/>
    <w:pPr>
      <w:widowControl w:val="0"/>
      <w:spacing w:line="221" w:lineRule="atLeast"/>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0</Pages>
  <Words>0</Words>
  <Characters>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2015-01-28T21:30:00Z</dcterms:created>
  <dcterms:modified xsi:type="dcterms:W3CDTF">2015-01-28T21:30:00Z</dcterms:modified>
</cp:coreProperties>
</file>